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F4" w:rsidRPr="002D267C" w:rsidRDefault="00D72CF4" w:rsidP="004678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267C">
        <w:rPr>
          <w:rFonts w:ascii="Times New Roman" w:hAnsi="Times New Roman" w:cs="Times New Roman"/>
          <w:b/>
          <w:sz w:val="28"/>
          <w:szCs w:val="28"/>
          <w:lang w:eastAsia="ru-RU"/>
        </w:rPr>
        <w:t>Электронная трудовая книжка.</w:t>
      </w:r>
    </w:p>
    <w:p w:rsidR="00D72CF4" w:rsidRDefault="00D72CF4" w:rsidP="0046782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CF4" w:rsidRPr="0046782F" w:rsidRDefault="003F2E64" w:rsidP="0046782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F2E6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49pt;height:186.75pt;z-index:1">
            <v:imagedata r:id="rId4" o:title="img0"/>
            <w10:wrap type="square"/>
          </v:shape>
        </w:pict>
      </w:r>
    </w:p>
    <w:p w:rsidR="00D72CF4" w:rsidRDefault="00D72CF4" w:rsidP="0046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районе РТ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2021 году все желающие могут отказаться, от все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 привычных бумажных трудовых книжек,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выбрав электронные трудовые книжки.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t>Для всех работающих граждан переход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электронные трудовые книжки является добровольным и будет осуществляться только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согласия гражданина. Исключением станут лишь те, кто впервые устроится на работу в 2021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году. У таких людей все сведения о периодах работы изначально будут вестись только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электронном виде без оформления бумажной трудовой книжки.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t>Стоит отметить, что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электронная трудовая книжка сохраняет практически весь перечень сведений, которые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учитываются в бумажной трудовой книжке: место и период работы, должность,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квалификация, даты приема и увольнения, основания прекращения трудового договора.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Электронная трудовая книжка это ряд преимуществ, таких как: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t>- Удобный и быстрый доступ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работников к информации о трудовой деятельности, сведения можно получить через личный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кабинет на сайте Пенсионного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России - </w:t>
      </w:r>
      <w:proofErr w:type="spellStart"/>
      <w:r w:rsidRPr="0046782F">
        <w:rPr>
          <w:rFonts w:ascii="Times New Roman" w:hAnsi="Times New Roman" w:cs="Times New Roman"/>
          <w:sz w:val="28"/>
          <w:szCs w:val="28"/>
          <w:lang w:eastAsia="ru-RU"/>
        </w:rPr>
        <w:t>pfr</w:t>
      </w:r>
      <w:proofErr w:type="spellEnd"/>
      <w:r w:rsidRPr="0046782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46782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6782F">
        <w:rPr>
          <w:rFonts w:ascii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 и на сайте Портала государственных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услуг - </w:t>
      </w:r>
      <w:proofErr w:type="spellStart"/>
      <w:r w:rsidRPr="0046782F">
        <w:rPr>
          <w:rFonts w:ascii="Times New Roman" w:hAnsi="Times New Roman" w:cs="Times New Roman"/>
          <w:sz w:val="28"/>
          <w:szCs w:val="28"/>
          <w:lang w:eastAsia="ru-RU"/>
        </w:rPr>
        <w:t>gosuslugi.ru</w:t>
      </w:r>
      <w:proofErr w:type="spellEnd"/>
      <w:r w:rsidRPr="0046782F">
        <w:rPr>
          <w:rFonts w:ascii="Times New Roman" w:hAnsi="Times New Roman" w:cs="Times New Roman"/>
          <w:sz w:val="28"/>
          <w:szCs w:val="28"/>
          <w:lang w:eastAsia="ru-RU"/>
        </w:rPr>
        <w:t>. также информацию о трудовой деятельности можно получить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бумажном виде, подав заявку: у работодателя (по последнему месту работы);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территориальном органе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Пенсионного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России или в многофункциональном центре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(МФЦ).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t>- Минимизация ошибочных, неточных и недостоверных сведений о трудовой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деятельности.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- Дополнительные возможности дистанционного трудоустройства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поступлении на работу, гражданин может из личного кабинета сайта ЕПГУ направить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выписку из электронной трудовой книжки с электронной подписью на адрес работодателя.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Снижение издержек работодателей на приобретение, ведение и хранение бумажных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трудовых книжек.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t>- Дистанционное оформление пенсий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по данным лицевого счета без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дополнительного документального подтверждения.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Новые возможности аналитической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обработки данных о трудовой деятельности для работодателей и госорганов.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 Высокий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уровень безопасности и сохранности данных, на сегодняшний день защищенность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информационных систем Пенсионного фонда России находится на высоком уровне.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Информационная система ПФР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аттестована в соответствии с действующим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законодательством в области защиты персональных данных. Сбой или взлом с последующим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изменением или уничтожением данных практически </w:t>
      </w:r>
      <w:proofErr w:type="gramStart"/>
      <w:r w:rsidRPr="0046782F">
        <w:rPr>
          <w:rFonts w:ascii="Times New Roman" w:hAnsi="Times New Roman" w:cs="Times New Roman"/>
          <w:sz w:val="28"/>
          <w:szCs w:val="28"/>
          <w:lang w:eastAsia="ru-RU"/>
        </w:rPr>
        <w:t>невозможны</w:t>
      </w:r>
      <w:proofErr w:type="gramEnd"/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72CF4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t>Так же, стоит отметить,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итогам внедрения электронных книжек возможна реализация в полном объеме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дистанционного оформления пенсии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только по данным лицевого счета, необходимость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дополнительного документального подтверждения при этом пропадет, упрощается не только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 назначения пенсии, но и экономится время наших граждан. </w:t>
      </w:r>
    </w:p>
    <w:p w:rsidR="00D72CF4" w:rsidRPr="0046782F" w:rsidRDefault="00D72CF4" w:rsidP="002D2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82F">
        <w:rPr>
          <w:rFonts w:ascii="Times New Roman" w:hAnsi="Times New Roman" w:cs="Times New Roman"/>
          <w:sz w:val="28"/>
          <w:szCs w:val="28"/>
          <w:lang w:eastAsia="ru-RU"/>
        </w:rPr>
        <w:t>Важно! Всю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необходимую информацию «Об электронной трудовой книжке» можно посмотреть и скачать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на сайте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Пенсионного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 и на региональном сайте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>Пенсионного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782F">
        <w:rPr>
          <w:rFonts w:ascii="Times New Roman" w:hAnsi="Times New Roman" w:cs="Times New Roman"/>
          <w:sz w:val="28"/>
          <w:szCs w:val="28"/>
          <w:lang w:eastAsia="ru-RU"/>
        </w:rPr>
        <w:t xml:space="preserve">Татарстана. </w:t>
      </w:r>
    </w:p>
    <w:sectPr w:rsidR="00D72CF4" w:rsidRPr="0046782F" w:rsidSect="0076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82F"/>
    <w:rsid w:val="001F0E27"/>
    <w:rsid w:val="002C3083"/>
    <w:rsid w:val="002D267C"/>
    <w:rsid w:val="003F2E64"/>
    <w:rsid w:val="0046782F"/>
    <w:rsid w:val="0076111D"/>
    <w:rsid w:val="00795C20"/>
    <w:rsid w:val="00C24411"/>
    <w:rsid w:val="00D72CF4"/>
    <w:rsid w:val="00E6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1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2520</Characters>
  <Application>Microsoft Office Word</Application>
  <DocSecurity>0</DocSecurity>
  <Lines>53</Lines>
  <Paragraphs>14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2021-03-09T05:22:00Z</dcterms:created>
  <dcterms:modified xsi:type="dcterms:W3CDTF">2021-03-09T06:50:00Z</dcterms:modified>
</cp:coreProperties>
</file>